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064B2" w14:textId="77777777" w:rsidR="004713FB" w:rsidRPr="00FE2C73" w:rsidRDefault="008D2CC6">
      <w:pPr>
        <w:rPr>
          <w:b/>
        </w:rPr>
      </w:pPr>
      <w:r w:rsidRPr="00FE2C73">
        <w:rPr>
          <w:b/>
        </w:rPr>
        <w:t>Uspořádání závěrečné práce</w:t>
      </w:r>
    </w:p>
    <w:p w14:paraId="7B73FE04" w14:textId="77777777" w:rsidR="008D2CC6" w:rsidRDefault="008D2CC6">
      <w:r>
        <w:t>Vychází z normy ČSN ISO 690-2011 – Dokumentace – formální úprava disertací a podobných dokumentů.</w:t>
      </w:r>
    </w:p>
    <w:p w14:paraId="2BE4DB3C" w14:textId="77777777" w:rsidR="008D2CC6" w:rsidRDefault="008D2CC6">
      <w:r>
        <w:t>Práce má tyto součásti:</w:t>
      </w:r>
    </w:p>
    <w:p w14:paraId="05BB6956" w14:textId="77777777" w:rsidR="008D2CC6" w:rsidRDefault="008D2CC6">
      <w:r>
        <w:t>Přední deska</w:t>
      </w:r>
      <w:r w:rsidR="00991FC0">
        <w:t>, titulní strana, zadání závěrečné práce, prohlášení studenta o samostatném zpracování práce, anotace práce a klíčová slova, anotace v rozsahu 10 – 20 řádků (ČSN ISO 214 Dokumentace – Abstrakty pro publikace a dokumentaci), obsah práce. Tvoří jej seznam všech číslovaných kapitol a podkapitol včetně eventuálních</w:t>
      </w:r>
      <w:r w:rsidR="00FE2C73">
        <w:t xml:space="preserve"> </w:t>
      </w:r>
      <w:r w:rsidR="00991FC0">
        <w:t>příloh</w:t>
      </w:r>
      <w:r w:rsidR="00B11093">
        <w:t>,</w:t>
      </w:r>
      <w:r w:rsidR="00991FC0">
        <w:t xml:space="preserve">  či seznamů s odkazem na čísla stran, seznam použitých zkratek,</w:t>
      </w:r>
    </w:p>
    <w:p w14:paraId="01C4C83C" w14:textId="77777777" w:rsidR="00991FC0" w:rsidRDefault="00991FC0">
      <w:r>
        <w:t>Text práce – doporučená struktura:</w:t>
      </w:r>
    </w:p>
    <w:p w14:paraId="75425DEA" w14:textId="77777777" w:rsidR="00991FC0" w:rsidRDefault="00991FC0" w:rsidP="00991FC0">
      <w:pPr>
        <w:pStyle w:val="ListParagraph"/>
        <w:numPr>
          <w:ilvl w:val="0"/>
          <w:numId w:val="1"/>
        </w:numPr>
      </w:pPr>
      <w:r>
        <w:t>úvod označující stručnou formulaci problému: zdůvodnění volby tématu, výchozí teorie/koncepce, základní termíny, cíl práce, způsob zpracování,</w:t>
      </w:r>
    </w:p>
    <w:p w14:paraId="0E19DC17" w14:textId="77777777" w:rsidR="00991FC0" w:rsidRDefault="00991FC0" w:rsidP="00991FC0">
      <w:pPr>
        <w:pStyle w:val="ListParagraph"/>
        <w:numPr>
          <w:ilvl w:val="0"/>
          <w:numId w:val="1"/>
        </w:numPr>
      </w:pPr>
      <w:r>
        <w:t>analýza současného stavu poznání zvoleného tématu</w:t>
      </w:r>
    </w:p>
    <w:p w14:paraId="111D0F23" w14:textId="77777777" w:rsidR="00991FC0" w:rsidRDefault="00991FC0" w:rsidP="00991FC0">
      <w:pPr>
        <w:pStyle w:val="ListParagraph"/>
        <w:numPr>
          <w:ilvl w:val="0"/>
          <w:numId w:val="1"/>
        </w:numPr>
      </w:pPr>
      <w:r>
        <w:t>výzkumné otázky, hypotézy,</w:t>
      </w:r>
    </w:p>
    <w:p w14:paraId="22DA6EB5" w14:textId="77777777" w:rsidR="00991FC0" w:rsidRDefault="00991FC0" w:rsidP="00991FC0">
      <w:pPr>
        <w:pStyle w:val="ListParagraph"/>
        <w:numPr>
          <w:ilvl w:val="0"/>
          <w:numId w:val="1"/>
        </w:numPr>
      </w:pPr>
      <w:r>
        <w:t>zvolená metodologie</w:t>
      </w:r>
    </w:p>
    <w:p w14:paraId="30D5EA0D" w14:textId="77777777" w:rsidR="00991FC0" w:rsidRDefault="00991FC0" w:rsidP="00991FC0">
      <w:pPr>
        <w:pStyle w:val="ListParagraph"/>
        <w:numPr>
          <w:ilvl w:val="0"/>
          <w:numId w:val="1"/>
        </w:numPr>
      </w:pPr>
      <w:r>
        <w:t>popis výzkumného vzorku</w:t>
      </w:r>
    </w:p>
    <w:p w14:paraId="1980B577" w14:textId="77777777" w:rsidR="000B2C4E" w:rsidRDefault="000B2C4E" w:rsidP="00991FC0">
      <w:pPr>
        <w:pStyle w:val="ListParagraph"/>
        <w:numPr>
          <w:ilvl w:val="0"/>
          <w:numId w:val="1"/>
        </w:numPr>
      </w:pPr>
      <w:r>
        <w:t>popis dosažených výsledků</w:t>
      </w:r>
    </w:p>
    <w:p w14:paraId="79BE474E" w14:textId="77777777" w:rsidR="000B2C4E" w:rsidRDefault="000B2C4E" w:rsidP="00991FC0">
      <w:pPr>
        <w:pStyle w:val="ListParagraph"/>
        <w:numPr>
          <w:ilvl w:val="0"/>
          <w:numId w:val="1"/>
        </w:numPr>
      </w:pPr>
      <w:r>
        <w:t>analýza výsledků a jejich hodnocení, srovnání s výsledky jiných výzkumů, návrh diskuse a dalšího bádání</w:t>
      </w:r>
    </w:p>
    <w:p w14:paraId="13C27A91" w14:textId="77777777" w:rsidR="000B2C4E" w:rsidRDefault="000B2C4E" w:rsidP="00991FC0">
      <w:pPr>
        <w:pStyle w:val="ListParagraph"/>
        <w:numPr>
          <w:ilvl w:val="0"/>
          <w:numId w:val="1"/>
        </w:numPr>
      </w:pPr>
      <w:r>
        <w:t>diskuse, polemika</w:t>
      </w:r>
    </w:p>
    <w:p w14:paraId="26E4D0A3" w14:textId="77777777" w:rsidR="000B2C4E" w:rsidRDefault="000B2C4E" w:rsidP="00991FC0">
      <w:pPr>
        <w:pStyle w:val="ListParagraph"/>
        <w:numPr>
          <w:ilvl w:val="0"/>
          <w:numId w:val="1"/>
        </w:numPr>
      </w:pPr>
      <w:r>
        <w:t>důsledky zjištění</w:t>
      </w:r>
    </w:p>
    <w:p w14:paraId="3324CD64" w14:textId="77777777" w:rsidR="000B2C4E" w:rsidRDefault="000B2C4E" w:rsidP="00991FC0">
      <w:pPr>
        <w:pStyle w:val="ListParagraph"/>
        <w:numPr>
          <w:ilvl w:val="0"/>
          <w:numId w:val="1"/>
        </w:numPr>
      </w:pPr>
      <w:r>
        <w:t>závěry, teoretický/praktický přínos práce, zřejmá omezení práce, nevyřešené otázky, možnosti dalšího zkoumání</w:t>
      </w:r>
    </w:p>
    <w:p w14:paraId="25E83671" w14:textId="77777777" w:rsidR="000B2C4E" w:rsidRDefault="000B2C4E" w:rsidP="00991FC0">
      <w:pPr>
        <w:pStyle w:val="ListParagraph"/>
        <w:numPr>
          <w:ilvl w:val="0"/>
          <w:numId w:val="1"/>
        </w:numPr>
      </w:pPr>
      <w:r>
        <w:t>seznam literatury související s tématem, seznam dalších pramenů</w:t>
      </w:r>
    </w:p>
    <w:p w14:paraId="587D60F8" w14:textId="77777777" w:rsidR="000B2C4E" w:rsidRDefault="000B2C4E" w:rsidP="00991FC0">
      <w:pPr>
        <w:pStyle w:val="ListParagraph"/>
        <w:numPr>
          <w:ilvl w:val="0"/>
          <w:numId w:val="1"/>
        </w:numPr>
      </w:pPr>
      <w:r>
        <w:t>přílohy</w:t>
      </w:r>
    </w:p>
    <w:p w14:paraId="5CFDF4B7" w14:textId="77777777" w:rsidR="000B2C4E" w:rsidRDefault="000B2C4E" w:rsidP="000B2C4E">
      <w:r>
        <w:t>Citace:</w:t>
      </w:r>
    </w:p>
    <w:p w14:paraId="15A1FC88" w14:textId="77777777" w:rsidR="000B2C4E" w:rsidRDefault="000B2C4E" w:rsidP="000B2C4E">
      <w:r>
        <w:t>Přímé citáty musí být zřetelně vyznačeny uvozovkami a odkazem na zdroj (……..)</w:t>
      </w:r>
    </w:p>
    <w:p w14:paraId="02619E0A" w14:textId="77777777" w:rsidR="000B2C4E" w:rsidRDefault="000B2C4E" w:rsidP="000B2C4E">
      <w:r>
        <w:t>Parafráze musí být zřetelně odlišeny od autorského textu uvozovacími</w:t>
      </w:r>
      <w:r w:rsidR="00B11093">
        <w:t xml:space="preserve"> </w:t>
      </w:r>
      <w:r>
        <w:t>větami odkazujícími na zdroj.</w:t>
      </w:r>
    </w:p>
    <w:p w14:paraId="75F894AF" w14:textId="77777777" w:rsidR="000B2C4E" w:rsidRDefault="000B2C4E" w:rsidP="000B2C4E">
      <w:pPr>
        <w:spacing w:after="0" w:line="360" w:lineRule="auto"/>
      </w:pPr>
      <w:r>
        <w:t>Rozsah:</w:t>
      </w:r>
    </w:p>
    <w:p w14:paraId="5C6D007A" w14:textId="77777777" w:rsidR="000B2C4E" w:rsidRDefault="000B2C4E" w:rsidP="000B2C4E">
      <w:pPr>
        <w:spacing w:after="0" w:line="360" w:lineRule="auto"/>
      </w:pPr>
      <w:r>
        <w:t>Seminární – zápočtová práce 10 a více stran textu bez příloh při velikosti písma 12 (pro Times New Roman), řádkování 1,5 a šíři okrajů 25 – 35 mm.</w:t>
      </w:r>
    </w:p>
    <w:p w14:paraId="5CB81F50" w14:textId="77777777" w:rsidR="000B2C4E" w:rsidRDefault="000B2C4E" w:rsidP="000B2C4E">
      <w:pPr>
        <w:spacing w:after="0" w:line="360" w:lineRule="auto"/>
      </w:pPr>
      <w:r>
        <w:t>Zá</w:t>
      </w:r>
      <w:r w:rsidR="00BE4CAC">
        <w:t>věrečná práce činí 5</w:t>
      </w:r>
      <w:bookmarkStart w:id="0" w:name="_GoBack"/>
      <w:bookmarkEnd w:id="0"/>
      <w:r>
        <w:t>0 stran a více stran textu (tj. zpravidla 55 tis. a více znaků bez mezer), řádkování a velikost písma totožné s výše uvedeným.</w:t>
      </w:r>
    </w:p>
    <w:p w14:paraId="1E96157C" w14:textId="77777777" w:rsidR="000B2C4E" w:rsidRDefault="000B2C4E" w:rsidP="000B2C4E">
      <w:pPr>
        <w:spacing w:after="0" w:line="360" w:lineRule="auto"/>
      </w:pPr>
      <w:r>
        <w:t xml:space="preserve">Uspořádání práce je upraveno normou </w:t>
      </w:r>
      <w:r w:rsidR="005D29FF">
        <w:t>ČSN 01 690 Úprava písemností psaných strojem nebo zpracovaných textovými editory.</w:t>
      </w:r>
    </w:p>
    <w:p w14:paraId="7EC2EC37" w14:textId="77777777" w:rsidR="005D29FF" w:rsidRDefault="005D29FF" w:rsidP="000B2C4E">
      <w:pPr>
        <w:spacing w:after="0" w:line="360" w:lineRule="auto"/>
      </w:pPr>
    </w:p>
    <w:p w14:paraId="16ED06B3" w14:textId="77777777" w:rsidR="005D29FF" w:rsidRDefault="005D29FF" w:rsidP="000B2C4E">
      <w:pPr>
        <w:spacing w:after="0" w:line="360" w:lineRule="auto"/>
      </w:pPr>
    </w:p>
    <w:p w14:paraId="1E26B94D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5D29FF">
        <w:rPr>
          <w:rFonts w:ascii="Times New Roman" w:hAnsi="Times New Roman" w:cs="Times New Roman"/>
          <w:i/>
        </w:rPr>
        <w:lastRenderedPageBreak/>
        <w:t>Vzor přední desky</w:t>
      </w:r>
    </w:p>
    <w:p w14:paraId="4E9F8242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14:paraId="5854FC29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9FF">
        <w:rPr>
          <w:rFonts w:ascii="Times New Roman" w:hAnsi="Times New Roman" w:cs="Times New Roman"/>
          <w:sz w:val="24"/>
          <w:szCs w:val="24"/>
        </w:rPr>
        <w:t>Společnost pro management a leadership</w:t>
      </w:r>
    </w:p>
    <w:p w14:paraId="4F5A9719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9FF">
        <w:rPr>
          <w:rFonts w:ascii="Times New Roman" w:hAnsi="Times New Roman" w:cs="Times New Roman"/>
          <w:sz w:val="24"/>
          <w:szCs w:val="24"/>
        </w:rPr>
        <w:t>MBA</w:t>
      </w:r>
    </w:p>
    <w:p w14:paraId="61636AA1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FE8671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882BA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C0610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C1949E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6F2E2B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AE703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D2B31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ECD1F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FDB53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E00C8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10B546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9FF">
        <w:rPr>
          <w:rFonts w:ascii="Times New Roman" w:hAnsi="Times New Roman" w:cs="Times New Roman"/>
          <w:sz w:val="24"/>
          <w:szCs w:val="24"/>
        </w:rPr>
        <w:t>Diplomová práce</w:t>
      </w:r>
    </w:p>
    <w:p w14:paraId="1F07163F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D443A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F6100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9279F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1EACF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9DE32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DD339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CE7E1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88917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015D7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42B4D2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1F9C5A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BE0E26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31B667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F44C9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EDC23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001423" w14:textId="77777777" w:rsidR="005D29FF" w:rsidRP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9FF">
        <w:rPr>
          <w:rFonts w:ascii="Times New Roman" w:hAnsi="Times New Roman" w:cs="Times New Roman"/>
          <w:sz w:val="24"/>
          <w:szCs w:val="24"/>
        </w:rPr>
        <w:t>2014                                                                                                                          Josef Novák</w:t>
      </w:r>
    </w:p>
    <w:p w14:paraId="2111725C" w14:textId="77777777" w:rsidR="005D29FF" w:rsidRP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5CFFA0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Vzor titulní strany</w:t>
      </w:r>
    </w:p>
    <w:p w14:paraId="4BC76C8C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C9C2561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pro management a leadership</w:t>
      </w:r>
    </w:p>
    <w:p w14:paraId="4D52D101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MBA</w:t>
      </w:r>
    </w:p>
    <w:p w14:paraId="7D28FA3D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14DF10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BE27AD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0500E5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0445B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závěrečné (seminární, zápočtové) práce</w:t>
      </w:r>
    </w:p>
    <w:p w14:paraId="6D4B37F0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(Podtitul práce)</w:t>
      </w:r>
    </w:p>
    <w:p w14:paraId="79ADED11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Diplomová (zápočtová) práce</w:t>
      </w:r>
    </w:p>
    <w:p w14:paraId="206CA12F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70533B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5B907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81D08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EA46E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6F8B5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803568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                  Josef Novák</w:t>
      </w:r>
    </w:p>
    <w:p w14:paraId="478DC813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program: MBA</w:t>
      </w:r>
    </w:p>
    <w:p w14:paraId="25414CF5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práce:      Ing. Jiří Králík, MBA</w:t>
      </w:r>
    </w:p>
    <w:p w14:paraId="5532147E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48F62B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18CC00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5709EC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246832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BE083F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4F6108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4A4B66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3B3337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28906E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39C8CB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D8DEC1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E63EC5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Pardubice                                                                                                                              2014</w:t>
      </w:r>
    </w:p>
    <w:p w14:paraId="1E02EF4C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30774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Vzor prohlášení</w:t>
      </w:r>
    </w:p>
    <w:p w14:paraId="1661ECF9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CCBB70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3F8D41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31AE116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39E71A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D63AFAE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577AE2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B11ED52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9CA259F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1245DE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0F07D9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6AD047E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6924EDB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E815C8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398548E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F07639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4F429BE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5F25156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C273F10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AB1518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654E9BF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982EC9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347AC2A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FA48440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725F8C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C83E99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164B06" w14:textId="77777777" w:rsidR="005D29FF" w:rsidRDefault="00FE2C73" w:rsidP="005D29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</w:t>
      </w:r>
    </w:p>
    <w:p w14:paraId="6248FE0B" w14:textId="77777777" w:rsidR="00FE2C73" w:rsidRDefault="00FE2C73" w:rsidP="005D29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6D62C" w14:textId="77777777" w:rsidR="00FE2C73" w:rsidRDefault="00FE2C73" w:rsidP="005D29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jsem tuto diplomovou /zápočtovou/ práci vypracoval/a pod vedením vedoucí (ho) diplomové práce samostatně a uvedl (a) jsem všechny použité prameny a literaturu.</w:t>
      </w:r>
    </w:p>
    <w:p w14:paraId="29931839" w14:textId="77777777" w:rsidR="00FE2C73" w:rsidRPr="00FE2C73" w:rsidRDefault="00FE2C73" w:rsidP="005D29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Pardubicích dne                                                                   Podpis autora modrou barvou</w:t>
      </w:r>
    </w:p>
    <w:p w14:paraId="0B150C11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C94FC" w14:textId="77777777" w:rsidR="005D29FF" w:rsidRP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C52D9" w14:textId="77777777" w:rsidR="005D29FF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Vzor Anotace</w:t>
      </w:r>
    </w:p>
    <w:p w14:paraId="4DB33DBA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053DBD0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C24B332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FB7017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707DD8C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3CB30BC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194CED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6A8F584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ADFA57E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0DC92C3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F72154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C648DE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0E62CB6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94E2792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50E3A2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397E4A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AEBED1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DB1AEA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A44553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042B1C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F6C697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2D4B2C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BA9B94B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93648CA" w14:textId="77777777" w:rsidR="00FE2C73" w:rsidRDefault="00FE2C73" w:rsidP="00FE2C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Anotace</w:t>
      </w:r>
    </w:p>
    <w:p w14:paraId="22933F5B" w14:textId="77777777" w:rsidR="00FE2C73" w:rsidRDefault="00FE2C73" w:rsidP="00FE2C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254F6" w14:textId="77777777" w:rsidR="00FE2C73" w:rsidRDefault="00FE2C73" w:rsidP="00FE2C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C73">
        <w:rPr>
          <w:rFonts w:ascii="Times New Roman" w:hAnsi="Times New Roman" w:cs="Times New Roman"/>
          <w:sz w:val="24"/>
          <w:szCs w:val="24"/>
        </w:rPr>
        <w:t xml:space="preserve">PŘÍJMENÍ, Jméno. </w:t>
      </w:r>
      <w:r w:rsidRPr="00FE2C73">
        <w:rPr>
          <w:rFonts w:ascii="Times New Roman" w:hAnsi="Times New Roman" w:cs="Times New Roman"/>
          <w:i/>
          <w:sz w:val="24"/>
          <w:szCs w:val="24"/>
        </w:rPr>
        <w:t>Název diplomové (zápočtové) práce. Pardubice: Společnost pro management a leadership.</w:t>
      </w:r>
    </w:p>
    <w:p w14:paraId="3CB21F1C" w14:textId="77777777" w:rsidR="00FE2C73" w:rsidRDefault="00FE2C73" w:rsidP="00FE2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obsahuje základní údaje charakterizující v českém jazyce obsah a výsledky práce.</w:t>
      </w:r>
    </w:p>
    <w:p w14:paraId="1860426D" w14:textId="77777777" w:rsidR="00FE2C73" w:rsidRDefault="00FE2C73" w:rsidP="00FE2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Klíčová slova:</w:t>
      </w:r>
    </w:p>
    <w:p w14:paraId="3FE10D7D" w14:textId="77777777" w:rsidR="00FE2C73" w:rsidRDefault="00FE2C73" w:rsidP="00FE2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F4F99" w14:textId="77777777" w:rsidR="00FE2C73" w:rsidRPr="00FE2C73" w:rsidRDefault="00FE2C73" w:rsidP="00FE2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D7C99" w14:textId="77777777" w:rsidR="005D29FF" w:rsidRP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11AF29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</w:rPr>
      </w:pPr>
    </w:p>
    <w:p w14:paraId="1C796681" w14:textId="77777777" w:rsidR="005D29FF" w:rsidRP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9FF" w:rsidRPr="005D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57B86"/>
    <w:multiLevelType w:val="hybridMultilevel"/>
    <w:tmpl w:val="F4B8E90A"/>
    <w:lvl w:ilvl="0" w:tplc="B9B84F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E9"/>
    <w:rsid w:val="000B2C4E"/>
    <w:rsid w:val="002C17EF"/>
    <w:rsid w:val="005D29FF"/>
    <w:rsid w:val="00625778"/>
    <w:rsid w:val="006B6092"/>
    <w:rsid w:val="00896200"/>
    <w:rsid w:val="008D2CC6"/>
    <w:rsid w:val="00991FC0"/>
    <w:rsid w:val="009C1527"/>
    <w:rsid w:val="009F1A37"/>
    <w:rsid w:val="00A34CF3"/>
    <w:rsid w:val="00B11093"/>
    <w:rsid w:val="00BE4CAC"/>
    <w:rsid w:val="00DC211C"/>
    <w:rsid w:val="00E733E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2F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2B7F-492D-014B-9B38-B7BBD2E5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456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 Kotek</cp:lastModifiedBy>
  <cp:revision>5</cp:revision>
  <cp:lastPrinted>2014-09-07T06:28:00Z</cp:lastPrinted>
  <dcterms:created xsi:type="dcterms:W3CDTF">2014-09-07T05:04:00Z</dcterms:created>
  <dcterms:modified xsi:type="dcterms:W3CDTF">2017-05-16T18:31:00Z</dcterms:modified>
</cp:coreProperties>
</file>